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2C" w:rsidRDefault="00B8486F" w:rsidP="00B8486F">
      <w:pPr>
        <w:spacing w:after="0" w:line="240" w:lineRule="auto"/>
        <w:rPr>
          <w:rFonts w:ascii="Georgia" w:hAnsi="Georgia"/>
          <w:sz w:val="24"/>
          <w:szCs w:val="24"/>
        </w:rPr>
      </w:pPr>
      <w:r>
        <w:rPr>
          <w:rFonts w:ascii="Georgia" w:hAnsi="Georgia"/>
          <w:sz w:val="24"/>
          <w:szCs w:val="24"/>
        </w:rPr>
        <w:t>“The Gift of the Magi” Paragraph Assignment</w:t>
      </w:r>
    </w:p>
    <w:p w:rsidR="00B8486F" w:rsidRDefault="00B8486F" w:rsidP="00B8486F">
      <w:pPr>
        <w:spacing w:after="0" w:line="240" w:lineRule="auto"/>
        <w:rPr>
          <w:rFonts w:ascii="Georgia" w:hAnsi="Georgia"/>
          <w:sz w:val="24"/>
          <w:szCs w:val="24"/>
        </w:rPr>
      </w:pPr>
    </w:p>
    <w:p w:rsidR="00B8486F" w:rsidRDefault="00B8486F" w:rsidP="00B8486F">
      <w:pPr>
        <w:spacing w:after="0" w:line="240" w:lineRule="auto"/>
        <w:rPr>
          <w:rFonts w:ascii="Georgia" w:hAnsi="Georgia"/>
          <w:sz w:val="24"/>
          <w:szCs w:val="24"/>
        </w:rPr>
      </w:pPr>
      <w:r>
        <w:rPr>
          <w:rFonts w:ascii="Georgia" w:hAnsi="Georgia"/>
          <w:sz w:val="24"/>
          <w:szCs w:val="24"/>
        </w:rPr>
        <w:t>Directions:</w:t>
      </w:r>
      <w:r w:rsidR="005C1AE6">
        <w:rPr>
          <w:rFonts w:ascii="Georgia" w:hAnsi="Georgia"/>
          <w:sz w:val="24"/>
          <w:szCs w:val="24"/>
        </w:rPr>
        <w:t xml:space="preserve">  Create 3 paragraphs for this assignment.  </w:t>
      </w:r>
    </w:p>
    <w:p w:rsidR="00B8486F" w:rsidRDefault="00B8486F" w:rsidP="00B8486F">
      <w:pPr>
        <w:spacing w:after="0" w:line="240" w:lineRule="auto"/>
        <w:rPr>
          <w:rFonts w:ascii="Georgia" w:hAnsi="Georgia"/>
          <w:sz w:val="24"/>
          <w:szCs w:val="24"/>
        </w:rPr>
      </w:pPr>
    </w:p>
    <w:p w:rsidR="00B8486F" w:rsidRPr="001B506E" w:rsidRDefault="009C27E4" w:rsidP="001B506E">
      <w:pPr>
        <w:spacing w:after="0" w:line="240" w:lineRule="auto"/>
        <w:ind w:left="2160" w:hanging="2160"/>
        <w:rPr>
          <w:rFonts w:ascii="Georgia" w:hAnsi="Georgia"/>
          <w:b/>
          <w:sz w:val="32"/>
          <w:szCs w:val="32"/>
        </w:rPr>
      </w:pPr>
      <w:r w:rsidRPr="001B506E">
        <w:rPr>
          <w:rFonts w:ascii="Georgia" w:hAnsi="Georgia"/>
          <w:b/>
          <w:sz w:val="32"/>
          <w:szCs w:val="32"/>
        </w:rPr>
        <w:t>Paragraph 1:</w:t>
      </w:r>
      <w:r w:rsidRPr="001B506E">
        <w:rPr>
          <w:rFonts w:ascii="Georgia" w:hAnsi="Georgia"/>
          <w:b/>
          <w:sz w:val="32"/>
          <w:szCs w:val="32"/>
        </w:rPr>
        <w:tab/>
      </w:r>
      <w:r w:rsidR="00B8486F" w:rsidRPr="001B506E">
        <w:rPr>
          <w:rFonts w:ascii="Georgia" w:hAnsi="Georgia"/>
          <w:b/>
          <w:sz w:val="32"/>
          <w:szCs w:val="32"/>
          <w:highlight w:val="yellow"/>
        </w:rPr>
        <w:t>Summarize the short story “The Gift of the Magi.”  (4-6 sentences)</w:t>
      </w:r>
    </w:p>
    <w:p w:rsidR="00B8486F" w:rsidRPr="001B506E" w:rsidRDefault="00B8486F" w:rsidP="00B8486F">
      <w:pPr>
        <w:spacing w:after="0" w:line="240" w:lineRule="auto"/>
        <w:rPr>
          <w:rFonts w:ascii="Georgia" w:hAnsi="Georgia"/>
          <w:b/>
          <w:sz w:val="32"/>
          <w:szCs w:val="32"/>
        </w:rPr>
      </w:pPr>
    </w:p>
    <w:p w:rsidR="00B8486F" w:rsidRPr="001B506E" w:rsidRDefault="00B8486F" w:rsidP="001B506E">
      <w:pPr>
        <w:spacing w:after="0" w:line="240" w:lineRule="auto"/>
        <w:ind w:left="2160" w:hanging="2160"/>
        <w:rPr>
          <w:rFonts w:ascii="Georgia" w:hAnsi="Georgia"/>
          <w:b/>
          <w:sz w:val="32"/>
          <w:szCs w:val="32"/>
        </w:rPr>
      </w:pPr>
      <w:r w:rsidRPr="001B506E">
        <w:rPr>
          <w:rFonts w:ascii="Georgia" w:hAnsi="Georgia"/>
          <w:b/>
          <w:sz w:val="32"/>
          <w:szCs w:val="32"/>
        </w:rPr>
        <w:t>Paragraph 2:</w:t>
      </w:r>
      <w:r w:rsidRPr="001B506E">
        <w:rPr>
          <w:rFonts w:ascii="Georgia" w:hAnsi="Georgia"/>
          <w:b/>
          <w:sz w:val="32"/>
          <w:szCs w:val="32"/>
        </w:rPr>
        <w:tab/>
      </w:r>
      <w:r w:rsidRPr="001B506E">
        <w:rPr>
          <w:rFonts w:ascii="Georgia" w:hAnsi="Georgia"/>
          <w:b/>
          <w:sz w:val="32"/>
          <w:szCs w:val="32"/>
          <w:highlight w:val="yellow"/>
        </w:rPr>
        <w:t>Explain the irony in the short story.  Identify what type of irony is used.  (4-6 sentences)</w:t>
      </w:r>
    </w:p>
    <w:p w:rsidR="00B8486F" w:rsidRPr="001B506E" w:rsidRDefault="00B8486F" w:rsidP="00B8486F">
      <w:pPr>
        <w:spacing w:after="0" w:line="240" w:lineRule="auto"/>
        <w:rPr>
          <w:rFonts w:ascii="Georgia" w:hAnsi="Georgia"/>
          <w:b/>
          <w:sz w:val="32"/>
          <w:szCs w:val="32"/>
        </w:rPr>
      </w:pPr>
    </w:p>
    <w:p w:rsidR="00B8486F" w:rsidRPr="001B506E" w:rsidRDefault="00B8486F" w:rsidP="001B506E">
      <w:pPr>
        <w:spacing w:after="0" w:line="240" w:lineRule="auto"/>
        <w:ind w:left="2160" w:hanging="2160"/>
        <w:rPr>
          <w:rFonts w:ascii="Georgia" w:hAnsi="Georgia"/>
          <w:b/>
          <w:sz w:val="32"/>
          <w:szCs w:val="32"/>
        </w:rPr>
      </w:pPr>
      <w:r w:rsidRPr="001B506E">
        <w:rPr>
          <w:rFonts w:ascii="Georgia" w:hAnsi="Georgia"/>
          <w:b/>
          <w:sz w:val="32"/>
          <w:szCs w:val="32"/>
        </w:rPr>
        <w:t>Paragraph 3:</w:t>
      </w:r>
      <w:r w:rsidRPr="001B506E">
        <w:rPr>
          <w:rFonts w:ascii="Georgia" w:hAnsi="Georgia"/>
          <w:b/>
          <w:sz w:val="32"/>
          <w:szCs w:val="32"/>
        </w:rPr>
        <w:tab/>
      </w:r>
      <w:r w:rsidRPr="001B506E">
        <w:rPr>
          <w:rFonts w:ascii="Georgia" w:hAnsi="Georgia"/>
          <w:b/>
          <w:sz w:val="32"/>
          <w:szCs w:val="32"/>
          <w:highlight w:val="yellow"/>
        </w:rPr>
        <w:t xml:space="preserve">Pretend that you are either Della or </w:t>
      </w:r>
      <w:proofErr w:type="gramStart"/>
      <w:r w:rsidRPr="001B506E">
        <w:rPr>
          <w:rFonts w:ascii="Georgia" w:hAnsi="Georgia"/>
          <w:b/>
          <w:sz w:val="32"/>
          <w:szCs w:val="32"/>
          <w:highlight w:val="yellow"/>
        </w:rPr>
        <w:t>Jim,</w:t>
      </w:r>
      <w:proofErr w:type="gramEnd"/>
      <w:r w:rsidRPr="001B506E">
        <w:rPr>
          <w:rFonts w:ascii="Georgia" w:hAnsi="Georgia"/>
          <w:b/>
          <w:sz w:val="32"/>
          <w:szCs w:val="32"/>
          <w:highlight w:val="yellow"/>
        </w:rPr>
        <w:t xml:space="preserve"> create a paragraph telling whether or not it was a mistake to buy the gift you did.  For example if you were Jim, would you take the combs back and try to buy back your watch?  Why or why not?  If you were Della, would you try to take the watch chain back and get your money back?  Why or why not?</w:t>
      </w:r>
      <w:r w:rsidRPr="001B506E">
        <w:rPr>
          <w:rFonts w:ascii="Georgia" w:hAnsi="Georgia"/>
          <w:b/>
          <w:sz w:val="32"/>
          <w:szCs w:val="32"/>
        </w:rPr>
        <w:t xml:space="preserve">      </w:t>
      </w:r>
    </w:p>
    <w:sectPr w:rsidR="00B8486F" w:rsidRPr="001B506E" w:rsidSect="00E80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8486F"/>
    <w:rsid w:val="001B506E"/>
    <w:rsid w:val="00233364"/>
    <w:rsid w:val="005C1AE6"/>
    <w:rsid w:val="009C27E4"/>
    <w:rsid w:val="00AB7AE3"/>
    <w:rsid w:val="00B8486F"/>
    <w:rsid w:val="00E8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96</Words>
  <Characters>553</Characters>
  <Application>Microsoft Office Word</Application>
  <DocSecurity>0</DocSecurity>
  <Lines>4</Lines>
  <Paragraphs>1</Paragraphs>
  <ScaleCrop>false</ScaleCrop>
  <Company>Lake Shore Public Schools</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pcerrasco</dc:creator>
  <cp:lastModifiedBy>pcerrasco</cp:lastModifiedBy>
  <cp:revision>4</cp:revision>
  <dcterms:created xsi:type="dcterms:W3CDTF">2014-09-22T11:02:00Z</dcterms:created>
  <dcterms:modified xsi:type="dcterms:W3CDTF">2014-09-22T12:30:00Z</dcterms:modified>
</cp:coreProperties>
</file>